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A534" w14:textId="32BF0DC0" w:rsidR="0057203B" w:rsidRDefault="00B97315" w:rsidP="00B97315">
      <w:pPr>
        <w:pStyle w:val="Titre1"/>
        <w:rPr>
          <w:lang w:val="fr-FR"/>
        </w:rPr>
      </w:pPr>
      <w:r w:rsidRPr="00B97315">
        <w:rPr>
          <w:lang w:val="fr-FR"/>
        </w:rPr>
        <w:t>L’incidence du droit de l’Union e</w:t>
      </w:r>
      <w:r>
        <w:rPr>
          <w:lang w:val="fr-FR"/>
        </w:rPr>
        <w:t>uropéenne sur les États (membres et tiers)</w:t>
      </w:r>
    </w:p>
    <w:p w14:paraId="667F433C" w14:textId="6DA755A2" w:rsidR="00B97315" w:rsidRDefault="00B97315" w:rsidP="00B97315">
      <w:pPr>
        <w:rPr>
          <w:lang w:val="fr-FR"/>
        </w:rPr>
      </w:pPr>
      <w:r>
        <w:rPr>
          <w:lang w:val="fr-FR"/>
        </w:rPr>
        <w:t>Cette thématique, volontairement ouverte, souhaite stimuler des recherches qui, d</w:t>
      </w:r>
      <w:r w:rsidRPr="00B97315">
        <w:rPr>
          <w:lang w:val="fr-FR"/>
        </w:rPr>
        <w:t>ans le contexte dynamique de l'intégration européenne</w:t>
      </w:r>
      <w:r w:rsidR="00382335">
        <w:rPr>
          <w:lang w:val="fr-FR"/>
        </w:rPr>
        <w:t>, de l’élargissement de l’Union et du développement de la présence de l’Union sur la scène international</w:t>
      </w:r>
      <w:r w:rsidR="00AD0A1F">
        <w:rPr>
          <w:lang w:val="fr-FR"/>
        </w:rPr>
        <w:t>e</w:t>
      </w:r>
      <w:r w:rsidRPr="00B97315">
        <w:rPr>
          <w:lang w:val="fr-FR"/>
        </w:rPr>
        <w:t xml:space="preserve">, </w:t>
      </w:r>
      <w:r w:rsidR="00382335">
        <w:rPr>
          <w:lang w:val="fr-FR"/>
        </w:rPr>
        <w:t>porteraient sur la question essentielle d</w:t>
      </w:r>
      <w:r w:rsidRPr="00B97315">
        <w:rPr>
          <w:lang w:val="fr-FR"/>
        </w:rPr>
        <w:t xml:space="preserve">es relations entre l'Union Européenne (UE) et </w:t>
      </w:r>
      <w:r w:rsidR="00382335">
        <w:rPr>
          <w:lang w:val="fr-FR"/>
        </w:rPr>
        <w:t xml:space="preserve">les États. </w:t>
      </w:r>
    </w:p>
    <w:p w14:paraId="69EB8FC8" w14:textId="14084CED" w:rsidR="00B97315" w:rsidRDefault="00B97315" w:rsidP="00B97315">
      <w:pPr>
        <w:rPr>
          <w:lang w:val="fr-FR"/>
        </w:rPr>
      </w:pPr>
      <w:r w:rsidRPr="00B97315">
        <w:rPr>
          <w:lang w:val="fr-FR"/>
        </w:rPr>
        <w:t xml:space="preserve">A cet égard, </w:t>
      </w:r>
      <w:r>
        <w:rPr>
          <w:lang w:val="fr-FR"/>
        </w:rPr>
        <w:t>peut</w:t>
      </w:r>
      <w:r w:rsidRPr="00B97315">
        <w:rPr>
          <w:lang w:val="fr-FR"/>
        </w:rPr>
        <w:t xml:space="preserve"> notamment être évoqué</w:t>
      </w:r>
      <w:r>
        <w:rPr>
          <w:lang w:val="fr-FR"/>
        </w:rPr>
        <w:t>e</w:t>
      </w:r>
      <w:r w:rsidRPr="00B97315">
        <w:rPr>
          <w:lang w:val="fr-FR"/>
        </w:rPr>
        <w:t xml:space="preserve"> la marge nationale d'appréciation des Etats membres</w:t>
      </w:r>
      <w:r>
        <w:rPr>
          <w:lang w:val="fr-FR"/>
        </w:rPr>
        <w:t xml:space="preserve">. </w:t>
      </w:r>
      <w:r w:rsidRPr="00B97315">
        <w:rPr>
          <w:lang w:val="fr-FR"/>
        </w:rPr>
        <w:t>Bien que cette notion soit souvent évoquée, une étude systémique et exhaustive fait encore défaut</w:t>
      </w:r>
      <w:r>
        <w:rPr>
          <w:lang w:val="fr-FR"/>
        </w:rPr>
        <w:t xml:space="preserve"> et son appréhension revêt aujourd’hui un enjeu majeur pour l’Union européenne, notamment dans le contexte de la montée de l’euroscepticisme et des courants nationalistes et souverainistes</w:t>
      </w:r>
      <w:r w:rsidRPr="00B97315">
        <w:rPr>
          <w:lang w:val="fr-FR"/>
        </w:rPr>
        <w:t>. Les propositions pourraient examiner la nature, l'étendue et les limites de cette marge d'appréciation, ainsi que son impact sur la cohérence et l'uniformité de l'application du droit de l'U</w:t>
      </w:r>
      <w:r w:rsidR="00382335">
        <w:rPr>
          <w:lang w:val="fr-FR"/>
        </w:rPr>
        <w:t>nion européenne au sein de</w:t>
      </w:r>
      <w:r w:rsidRPr="00B97315">
        <w:rPr>
          <w:lang w:val="fr-FR"/>
        </w:rPr>
        <w:t>s États membres.</w:t>
      </w:r>
    </w:p>
    <w:p w14:paraId="137C01D0" w14:textId="448CC984" w:rsidR="00B97315" w:rsidRPr="00B97315" w:rsidRDefault="00B97315" w:rsidP="00B97315">
      <w:pPr>
        <w:rPr>
          <w:lang w:val="fr-FR"/>
        </w:rPr>
      </w:pPr>
      <w:r>
        <w:rPr>
          <w:lang w:val="fr-FR"/>
        </w:rPr>
        <w:t xml:space="preserve">Peut également être mentionnée </w:t>
      </w:r>
      <w:r w:rsidRPr="00B97315">
        <w:rPr>
          <w:lang w:val="fr-FR"/>
        </w:rPr>
        <w:t xml:space="preserve">l'incidence du droit de l'Union européenne sur le fonctionnement et l'organisation des </w:t>
      </w:r>
      <w:r>
        <w:rPr>
          <w:lang w:val="fr-FR"/>
        </w:rPr>
        <w:t>États</w:t>
      </w:r>
      <w:r w:rsidRPr="00B97315">
        <w:rPr>
          <w:lang w:val="fr-FR"/>
        </w:rPr>
        <w:t>, en évoquant par exemple l</w:t>
      </w:r>
      <w:r w:rsidR="00AD0A1F">
        <w:rPr>
          <w:lang w:val="fr-FR"/>
        </w:rPr>
        <w:t xml:space="preserve">’importante </w:t>
      </w:r>
      <w:r w:rsidRPr="00B97315">
        <w:rPr>
          <w:lang w:val="fr-FR"/>
        </w:rPr>
        <w:t>question du respect de l'</w:t>
      </w:r>
      <w:r>
        <w:rPr>
          <w:lang w:val="fr-FR"/>
        </w:rPr>
        <w:t>État</w:t>
      </w:r>
      <w:r w:rsidRPr="00B97315">
        <w:rPr>
          <w:lang w:val="fr-FR"/>
        </w:rPr>
        <w:t xml:space="preserve"> de droit par ces derniers</w:t>
      </w:r>
      <w:r>
        <w:rPr>
          <w:lang w:val="fr-FR"/>
        </w:rPr>
        <w:t>. L</w:t>
      </w:r>
      <w:r w:rsidRPr="00B97315">
        <w:rPr>
          <w:lang w:val="fr-FR"/>
        </w:rPr>
        <w:t xml:space="preserve">a question pourrait alors cibler les </w:t>
      </w:r>
      <w:r>
        <w:rPr>
          <w:lang w:val="fr-FR"/>
        </w:rPr>
        <w:t>États</w:t>
      </w:r>
      <w:r w:rsidRPr="00B97315">
        <w:rPr>
          <w:lang w:val="fr-FR"/>
        </w:rPr>
        <w:t xml:space="preserve"> tiers, puisque le rôle de l'Union européenne dans la promotion de l'</w:t>
      </w:r>
      <w:r>
        <w:rPr>
          <w:lang w:val="fr-FR"/>
        </w:rPr>
        <w:t>État</w:t>
      </w:r>
      <w:r w:rsidRPr="00B97315">
        <w:rPr>
          <w:lang w:val="fr-FR"/>
        </w:rPr>
        <w:t xml:space="preserve"> de droit sur la scène internationale</w:t>
      </w:r>
      <w:r w:rsidR="00382335">
        <w:rPr>
          <w:lang w:val="fr-FR"/>
        </w:rPr>
        <w:t>, bien que croissant et revêtant, là encore, un intérêt majeur dans le contexte actuel,</w:t>
      </w:r>
      <w:r w:rsidRPr="00B97315">
        <w:rPr>
          <w:lang w:val="fr-FR"/>
        </w:rPr>
        <w:t xml:space="preserve"> n'a jamais fait l'objet de recherche</w:t>
      </w:r>
      <w:r w:rsidR="00382335">
        <w:rPr>
          <w:lang w:val="fr-FR"/>
        </w:rPr>
        <w:t>s</w:t>
      </w:r>
      <w:r w:rsidRPr="00B97315">
        <w:rPr>
          <w:lang w:val="fr-FR"/>
        </w:rPr>
        <w:t xml:space="preserve"> d'envergur</w:t>
      </w:r>
      <w:r w:rsidR="00382335">
        <w:rPr>
          <w:lang w:val="fr-FR"/>
        </w:rPr>
        <w:t>e</w:t>
      </w:r>
      <w:r>
        <w:rPr>
          <w:lang w:val="fr-FR"/>
        </w:rPr>
        <w:t>.</w:t>
      </w:r>
    </w:p>
    <w:sectPr w:rsidR="00B97315" w:rsidRPr="00B9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15"/>
    <w:rsid w:val="00382335"/>
    <w:rsid w:val="00450B73"/>
    <w:rsid w:val="0057203B"/>
    <w:rsid w:val="007D7BCC"/>
    <w:rsid w:val="00AD0A1F"/>
    <w:rsid w:val="00B97315"/>
    <w:rsid w:val="00B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1391"/>
  <w15:chartTrackingRefBased/>
  <w15:docId w15:val="{E7808F4C-F52D-47EB-89E7-ED2A8558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CC"/>
    <w:pPr>
      <w:spacing w:after="120" w:line="480" w:lineRule="auto"/>
      <w:jc w:val="both"/>
    </w:pPr>
    <w:rPr>
      <w:rFonts w:ascii="Times New Roman" w:hAnsi="Times New Roman"/>
      <w:sz w:val="24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97315"/>
    <w:pPr>
      <w:keepNext/>
      <w:keepLines/>
      <w:spacing w:after="720" w:line="36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7BCC"/>
    <w:pPr>
      <w:keepNext/>
      <w:keepLines/>
      <w:spacing w:before="1080" w:after="1080" w:line="360" w:lineRule="auto"/>
      <w:jc w:val="center"/>
      <w:outlineLvl w:val="1"/>
    </w:pPr>
    <w:rPr>
      <w:rFonts w:eastAsiaTheme="majorEastAsia" w:cstheme="majorBidi"/>
      <w:b/>
      <w:smallCap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D7BCC"/>
    <w:pPr>
      <w:keepNext/>
      <w:keepLines/>
      <w:spacing w:before="1080" w:after="1080" w:line="240" w:lineRule="auto"/>
      <w:jc w:val="center"/>
      <w:outlineLvl w:val="2"/>
    </w:pPr>
    <w:rPr>
      <w:rFonts w:eastAsiaTheme="majorEastAsia" w:cstheme="majorBidi"/>
      <w:b/>
      <w:bCs/>
      <w:smallCaps/>
      <w:sz w:val="32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D7BCC"/>
    <w:pPr>
      <w:keepNext/>
      <w:keepLines/>
      <w:spacing w:before="1080" w:after="1080" w:line="360" w:lineRule="auto"/>
      <w:jc w:val="center"/>
      <w:outlineLvl w:val="3"/>
    </w:pPr>
    <w:rPr>
      <w:rFonts w:eastAsiaTheme="majorEastAsia" w:cstheme="majorBidi"/>
      <w:b/>
      <w:iCs/>
      <w:sz w:val="32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D7BCC"/>
    <w:pPr>
      <w:keepNext/>
      <w:keepLines/>
      <w:spacing w:before="1080" w:after="1080" w:line="360" w:lineRule="auto"/>
      <w:jc w:val="center"/>
      <w:outlineLvl w:val="4"/>
    </w:pPr>
    <w:rPr>
      <w:rFonts w:eastAsiaTheme="majorEastAsia" w:cstheme="majorBidi"/>
      <w:b/>
      <w:sz w:val="32"/>
      <w:szCs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D7BCC"/>
    <w:pPr>
      <w:keepNext/>
      <w:keepLines/>
      <w:spacing w:before="1080" w:after="1080" w:line="240" w:lineRule="auto"/>
      <w:jc w:val="center"/>
      <w:outlineLvl w:val="5"/>
    </w:pPr>
    <w:rPr>
      <w:rFonts w:eastAsiaTheme="majorEastAsia" w:cstheme="majorBidi"/>
      <w:b/>
      <w:sz w:val="32"/>
      <w:szCs w:val="20"/>
    </w:rPr>
  </w:style>
  <w:style w:type="paragraph" w:styleId="Titre7">
    <w:name w:val="heading 7"/>
    <w:aliases w:val="Titre 7 - schéma,Titre 7 - Schéma"/>
    <w:basedOn w:val="Normal"/>
    <w:next w:val="Normal"/>
    <w:link w:val="Titre7Car"/>
    <w:uiPriority w:val="9"/>
    <w:unhideWhenUsed/>
    <w:qFormat/>
    <w:rsid w:val="007D7BCC"/>
    <w:pPr>
      <w:keepNext/>
      <w:keepLines/>
      <w:spacing w:before="840" w:after="720" w:line="360" w:lineRule="auto"/>
      <w:jc w:val="center"/>
      <w:outlineLvl w:val="6"/>
    </w:pPr>
    <w:rPr>
      <w:rFonts w:eastAsiaTheme="majorEastAsia" w:cstheme="majorBidi"/>
      <w:b/>
      <w:iCs/>
      <w:sz w:val="32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D7BCC"/>
    <w:pPr>
      <w:keepNext/>
      <w:keepLines/>
      <w:spacing w:before="840" w:after="840" w:line="240" w:lineRule="auto"/>
      <w:jc w:val="center"/>
      <w:outlineLvl w:val="7"/>
    </w:pPr>
    <w:rPr>
      <w:rFonts w:eastAsiaTheme="majorEastAsia" w:cstheme="majorBidi"/>
      <w:b/>
      <w:color w:val="272727" w:themeColor="text1" w:themeTint="D8"/>
      <w:sz w:val="3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7315"/>
    <w:rPr>
      <w:rFonts w:ascii="Times New Roman" w:eastAsiaTheme="majorEastAsia" w:hAnsi="Times New Roman" w:cstheme="majorBidi"/>
      <w:b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7D7BCC"/>
    <w:rPr>
      <w:rFonts w:ascii="Times New Roman" w:eastAsiaTheme="majorEastAsia" w:hAnsi="Times New Roman" w:cstheme="majorBidi"/>
      <w:b/>
      <w:smallCaps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D7BCC"/>
    <w:rPr>
      <w:rFonts w:ascii="Times New Roman" w:eastAsiaTheme="majorEastAsia" w:hAnsi="Times New Roman" w:cstheme="majorBidi"/>
      <w:b/>
      <w:bCs/>
      <w:smallCaps/>
      <w:sz w:val="32"/>
      <w:szCs w:val="20"/>
    </w:rPr>
  </w:style>
  <w:style w:type="paragraph" w:customStyle="1" w:styleId="ATextenormal">
    <w:name w:val="A. Texte normal"/>
    <w:link w:val="ATextenormalCar"/>
    <w:qFormat/>
    <w:rsid w:val="007D7BCC"/>
    <w:pPr>
      <w:spacing w:before="120" w:after="0" w:line="480" w:lineRule="auto"/>
      <w:jc w:val="both"/>
    </w:pPr>
    <w:rPr>
      <w:rFonts w:ascii="Garamond" w:hAnsi="Garamond"/>
      <w:sz w:val="25"/>
      <w:szCs w:val="20"/>
    </w:rPr>
  </w:style>
  <w:style w:type="character" w:customStyle="1" w:styleId="ATextenormalCar">
    <w:name w:val="A. Texte normal Car"/>
    <w:basedOn w:val="Policepardfaut"/>
    <w:link w:val="ATextenormal"/>
    <w:rsid w:val="007D7BCC"/>
    <w:rPr>
      <w:rFonts w:ascii="Garamond" w:hAnsi="Garamond"/>
      <w:sz w:val="25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7D7BCC"/>
    <w:rPr>
      <w:rFonts w:ascii="Times New Roman" w:eastAsiaTheme="majorEastAsia" w:hAnsi="Times New Roman" w:cstheme="majorBidi"/>
      <w:b/>
      <w:iCs/>
      <w:sz w:val="32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7D7BCC"/>
    <w:rPr>
      <w:rFonts w:ascii="Times New Roman" w:eastAsiaTheme="majorEastAsia" w:hAnsi="Times New Roman" w:cstheme="majorBidi"/>
      <w:b/>
      <w:sz w:val="32"/>
      <w:szCs w:val="20"/>
    </w:rPr>
  </w:style>
  <w:style w:type="character" w:customStyle="1" w:styleId="Titre6Car">
    <w:name w:val="Titre 6 Car"/>
    <w:basedOn w:val="Policepardfaut"/>
    <w:link w:val="Titre6"/>
    <w:uiPriority w:val="9"/>
    <w:rsid w:val="007D7BCC"/>
    <w:rPr>
      <w:rFonts w:ascii="Times New Roman" w:eastAsiaTheme="majorEastAsia" w:hAnsi="Times New Roman" w:cstheme="majorBidi"/>
      <w:b/>
      <w:sz w:val="32"/>
      <w:szCs w:val="20"/>
    </w:rPr>
  </w:style>
  <w:style w:type="character" w:customStyle="1" w:styleId="Titre7Car">
    <w:name w:val="Titre 7 Car"/>
    <w:aliases w:val="Titre 7 - schéma Car,Titre 7 - Schéma Car"/>
    <w:basedOn w:val="Policepardfaut"/>
    <w:link w:val="Titre7"/>
    <w:uiPriority w:val="9"/>
    <w:rsid w:val="007D7BCC"/>
    <w:rPr>
      <w:rFonts w:ascii="Times New Roman" w:eastAsiaTheme="majorEastAsia" w:hAnsi="Times New Roman" w:cstheme="majorBidi"/>
      <w:b/>
      <w:iCs/>
      <w:sz w:val="32"/>
      <w:szCs w:val="20"/>
    </w:rPr>
  </w:style>
  <w:style w:type="character" w:customStyle="1" w:styleId="Titre8Car">
    <w:name w:val="Titre 8 Car"/>
    <w:basedOn w:val="Policepardfaut"/>
    <w:link w:val="Titre8"/>
    <w:uiPriority w:val="9"/>
    <w:rsid w:val="007D7BCC"/>
    <w:rPr>
      <w:rFonts w:ascii="Times New Roman" w:eastAsiaTheme="majorEastAsia" w:hAnsi="Times New Roman" w:cstheme="majorBidi"/>
      <w:b/>
      <w:color w:val="272727" w:themeColor="text1" w:themeTint="D8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2024-04-23T08:22:00Z</dcterms:created>
  <dcterms:modified xsi:type="dcterms:W3CDTF">2024-04-23T08:39:00Z</dcterms:modified>
</cp:coreProperties>
</file>